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7540E" w:rsidRPr="0087540E" w:rsidTr="0087540E">
        <w:trPr>
          <w:jc w:val="center"/>
        </w:trPr>
        <w:tc>
          <w:tcPr>
            <w:tcW w:w="2407" w:type="dxa"/>
          </w:tcPr>
          <w:p w:rsidR="0087540E" w:rsidRPr="0087540E" w:rsidRDefault="0087540E" w:rsidP="0087540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eastAsia="Century Gothic" w:hAnsi="Times New Roman" w:cs="Times New Roman"/>
                <w:b/>
                <w:bCs/>
                <w:i/>
                <w:smallCaps/>
                <w:noProof/>
                <w:spacing w:val="1"/>
                <w:position w:val="-2"/>
                <w:sz w:val="20"/>
                <w:szCs w:val="20"/>
                <w:lang w:eastAsia="it-IT"/>
              </w:rPr>
              <w:drawing>
                <wp:inline distT="0" distB="0" distL="0" distR="0">
                  <wp:extent cx="1219551" cy="540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551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7540E" w:rsidRPr="0087540E" w:rsidRDefault="0087540E" w:rsidP="0087540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87540E" w:rsidRPr="0087540E" w:rsidRDefault="0087540E" w:rsidP="0087540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05ED980" wp14:editId="21CAC6A3">
                  <wp:extent cx="854564" cy="540000"/>
                  <wp:effectExtent l="0" t="0" r="317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N_formazione1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6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87540E" w:rsidRPr="0087540E" w:rsidRDefault="0087540E" w:rsidP="0087540E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40E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 wp14:anchorId="17719904" wp14:editId="7C07DABB">
                  <wp:extent cx="1328202" cy="540000"/>
                  <wp:effectExtent l="0" t="0" r="571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238" w:rsidRPr="0087540E" w:rsidRDefault="00760238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87540E" w:rsidRPr="0087540E" w:rsidRDefault="0087540E" w:rsidP="0087540E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Avviso Pubblico</w:t>
      </w: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Agricoltura Sociale Lombardia:</w:t>
      </w: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azione</w:t>
      </w:r>
      <w:proofErr w:type="gramEnd"/>
      <w:r w:rsidRPr="0087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di sistema per l’alternanza, l’orientamento</w:t>
      </w: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gramEnd"/>
      <w:r w:rsidRPr="0087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l’inserimento lavorativo dei giovani disabili</w:t>
      </w: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540E" w:rsidRPr="0087540E" w:rsidRDefault="0087540E" w:rsidP="0087540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sz w:val="20"/>
          <w:szCs w:val="20"/>
        </w:rPr>
      </w:pPr>
    </w:p>
    <w:p w:rsidR="0087540E" w:rsidRDefault="0087540E" w:rsidP="0087540E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DOMANDA DI ACCESSO AI CONTRIBUTI</w:t>
      </w:r>
    </w:p>
    <w:p w:rsidR="0087540E" w:rsidRPr="0087540E" w:rsidRDefault="0087540E" w:rsidP="0087540E">
      <w:pPr>
        <w:pStyle w:val="Default"/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(in forma di dichiarazione sostitutiva di atto notorio, art.47 D.P.R. 445/2000) </w:t>
      </w:r>
    </w:p>
    <w:p w:rsid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931895" w:rsidRPr="0087540E" w:rsidRDefault="00931895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Spett.le FOR.MA – FORMAZIONE MANTOVA</w:t>
      </w:r>
    </w:p>
    <w:p w:rsidR="0087540E" w:rsidRPr="00242E1D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42E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Posta Elettronica Certificata (PEC): </w:t>
      </w:r>
      <w:hyperlink r:id="rId11" w:history="1">
        <w:r w:rsidRPr="00242E1D">
          <w:rPr>
            <w:rFonts w:ascii="Times New Roman" w:hAnsi="Times New Roman" w:cs="Times New Roman"/>
            <w:b/>
            <w:sz w:val="20"/>
            <w:szCs w:val="20"/>
          </w:rPr>
          <w:t>formamn@legalmail.it</w:t>
        </w:r>
      </w:hyperlink>
    </w:p>
    <w:p w:rsidR="0087540E" w:rsidRDefault="0087540E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:rsidR="00931895" w:rsidRDefault="00931895" w:rsidP="00242E1D">
      <w:pPr>
        <w:pStyle w:val="Default"/>
        <w:spacing w:after="60"/>
        <w:ind w:left="4536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Il/La sottoscritto/a …………………………………………….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nato/a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…………………………………………….. il …………………………………..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residente a …………………………………… CAP …………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Prov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……………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Via ……………………………….. n. ……… </w:t>
      </w:r>
    </w:p>
    <w:p w:rsidR="0087540E" w:rsidRPr="0087540E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In qualità di: </w:t>
      </w:r>
    </w:p>
    <w:p w:rsidR="0087540E" w:rsidRPr="00761AA7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□ Legale rappresentante </w:t>
      </w:r>
    </w:p>
    <w:p w:rsidR="0087540E" w:rsidRPr="00761AA7" w:rsidRDefault="0087540E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□ o soggetto delegato con potere di firma </w:t>
      </w:r>
    </w:p>
    <w:p w:rsidR="0087540E" w:rsidRPr="0087540E" w:rsidRDefault="00F43E02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761AA7">
        <w:rPr>
          <w:rFonts w:ascii="Times New Roman" w:hAnsi="Times New Roman" w:cs="Times New Roman"/>
          <w:color w:val="auto"/>
          <w:sz w:val="20"/>
          <w:szCs w:val="20"/>
        </w:rPr>
        <w:t>del</w:t>
      </w:r>
      <w:proofErr w:type="gramEnd"/>
      <w:r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 soggetto richiedente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……… </w:t>
      </w:r>
      <w:r w:rsidR="0087540E" w:rsidRPr="00761AA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(denominazione e ragione sociale) </w:t>
      </w:r>
      <w:r w:rsidR="0087540E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……………………..…. </w:t>
      </w:r>
      <w:r w:rsidR="0022367B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22367B" w:rsidRPr="00761AA7">
        <w:rPr>
          <w:rFonts w:ascii="Times New Roman" w:hAnsi="Times New Roman" w:cs="Times New Roman"/>
          <w:color w:val="auto"/>
          <w:sz w:val="20"/>
          <w:szCs w:val="20"/>
        </w:rPr>
        <w:t>in</w:t>
      </w:r>
      <w:proofErr w:type="gramEnd"/>
      <w:r w:rsidR="0022367B" w:rsidRPr="00761AA7">
        <w:rPr>
          <w:rFonts w:ascii="Times New Roman" w:hAnsi="Times New Roman" w:cs="Times New Roman"/>
          <w:color w:val="auto"/>
          <w:sz w:val="20"/>
          <w:szCs w:val="20"/>
        </w:rPr>
        <w:t xml:space="preserve"> qualità di capofila del raggruppamento in partenariato indicato nel formulario e oggetto delle lettere di intenti in allegato.</w:t>
      </w:r>
    </w:p>
    <w:p w:rsidR="00F43E02" w:rsidRDefault="00F43E02" w:rsidP="0087540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rientrante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nella seguente categoria ammessa dall’avviso:</w:t>
      </w:r>
    </w:p>
    <w:p w:rsidR="00F43E02" w:rsidRPr="00F43E02" w:rsidRDefault="00F43E02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r</w:t>
      </w:r>
      <w:r w:rsidR="0087540E" w:rsidRPr="00F43E02">
        <w:rPr>
          <w:rFonts w:ascii="Times New Roman" w:hAnsi="Times New Roman" w:cs="Times New Roman"/>
          <w:color w:val="auto"/>
          <w:sz w:val="20"/>
          <w:szCs w:val="20"/>
        </w:rPr>
        <w:t>ealtà</w:t>
      </w:r>
      <w:proofErr w:type="gramEnd"/>
      <w:r w:rsidR="0087540E" w:rsidRPr="00F43E0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43E02">
        <w:rPr>
          <w:rFonts w:ascii="Times New Roman" w:hAnsi="Times New Roman" w:cs="Times New Roman"/>
          <w:color w:val="auto"/>
          <w:sz w:val="20"/>
          <w:szCs w:val="20"/>
        </w:rPr>
        <w:t>agrisociali della Rete Agricoltura Sociale Lombardia;</w:t>
      </w:r>
    </w:p>
    <w:p w:rsidR="00F43E02" w:rsidRPr="00F43E02" w:rsidRDefault="00F43E02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3E02">
        <w:rPr>
          <w:rFonts w:ascii="Times New Roman" w:hAnsi="Times New Roman" w:cs="Times New Roman"/>
          <w:color w:val="auto"/>
          <w:sz w:val="20"/>
          <w:szCs w:val="20"/>
        </w:rPr>
        <w:t>Enti accreditati dalla Regione Lombardia per i servizi al lavoro ai sensi della L.R. n. 22/2006 e per i servizi alla formazione ai sensi della L.R. n.19/2007;</w:t>
      </w:r>
    </w:p>
    <w:p w:rsidR="00F43E02" w:rsidRPr="00F43E02" w:rsidRDefault="00F43E02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3E02">
        <w:rPr>
          <w:rFonts w:ascii="Times New Roman" w:hAnsi="Times New Roman" w:cs="Times New Roman"/>
          <w:color w:val="auto"/>
          <w:sz w:val="20"/>
          <w:szCs w:val="20"/>
        </w:rPr>
        <w:t>Associazioni dei Disabili, dei datori di lavoro e dei lavoratori, anche attraverso loro enti e strutture delegate nonché enti o organismi bilaterali;</w:t>
      </w:r>
    </w:p>
    <w:p w:rsidR="00F43E02" w:rsidRPr="00F43E02" w:rsidRDefault="00F43E02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3E02">
        <w:rPr>
          <w:rFonts w:ascii="Times New Roman" w:hAnsi="Times New Roman" w:cs="Times New Roman"/>
          <w:color w:val="auto"/>
          <w:sz w:val="20"/>
          <w:szCs w:val="20"/>
        </w:rPr>
        <w:t>Organizzazioni del privato sociale con specifiche competenze nel campo dell’integrazione socio- lavorativa dei disabili o attive sul territorio nella promozione dell’agricoltura sociale:</w:t>
      </w:r>
    </w:p>
    <w:p w:rsidR="00F43E02" w:rsidRPr="00F43E02" w:rsidRDefault="00F43E02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3E02">
        <w:rPr>
          <w:rFonts w:ascii="Times New Roman" w:hAnsi="Times New Roman" w:cs="Times New Roman"/>
          <w:color w:val="auto"/>
          <w:sz w:val="20"/>
          <w:szCs w:val="20"/>
        </w:rPr>
        <w:t xml:space="preserve">Cooperative sociali di tipo B e i loro consorzi. </w:t>
      </w:r>
    </w:p>
    <w:p w:rsidR="00F43E02" w:rsidRPr="00F43E02" w:rsidRDefault="00F43E02" w:rsidP="00AB20DE">
      <w:pPr>
        <w:pStyle w:val="Default"/>
        <w:numPr>
          <w:ilvl w:val="0"/>
          <w:numId w:val="16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43E02">
        <w:rPr>
          <w:rFonts w:ascii="Times New Roman" w:hAnsi="Times New Roman" w:cs="Times New Roman"/>
          <w:color w:val="auto"/>
          <w:sz w:val="20"/>
          <w:szCs w:val="20"/>
        </w:rPr>
        <w:t>Enti pubblici e gli Uffici di piano.</w:t>
      </w:r>
    </w:p>
    <w:p w:rsid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con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sede legale nel Comune di ………………………… CAP ……………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Prov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……………..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via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 n. ………………………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Codice Fiscale ……………………………………………</w:t>
      </w: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…….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Partita Iva ………………………………………………………… </w:t>
      </w:r>
    </w:p>
    <w:p w:rsidR="0087540E" w:rsidRPr="0087540E" w:rsidRDefault="0087540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lastRenderedPageBreak/>
        <w:t>ai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sensi degli artt. 46 e 47 del D.P.R. 28 dicembre 2000 n. 445 e consapevole delle responsabilità penali cui può andare incontro in caso di dichiarazione mendace o di esibizione di atto falso contenente dati non rispondenti a verità, ai sensi dell’articolo 76 del D.P.R. 28 dicembre 2000 n. 445: </w:t>
      </w:r>
    </w:p>
    <w:p w:rsidR="00F43E02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7540E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DICHIARA</w:t>
      </w:r>
    </w:p>
    <w:p w:rsidR="00F43E02" w:rsidRDefault="00F43E02" w:rsidP="00AB20DE">
      <w:pPr>
        <w:pStyle w:val="Default"/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Pr="00A613A9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essere in possesso di tutti i requisiti previsti dalla n</w:t>
      </w:r>
      <w:r w:rsidR="00A613A9" w:rsidRPr="00A613A9">
        <w:rPr>
          <w:rFonts w:ascii="Times New Roman" w:hAnsi="Times New Roman" w:cs="Times New Roman"/>
          <w:color w:val="auto"/>
          <w:sz w:val="20"/>
          <w:szCs w:val="20"/>
        </w:rPr>
        <w:t>ormativa vigente e dall’A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vviso </w:t>
      </w:r>
      <w:r w:rsidR="00A613A9" w:rsidRPr="00A613A9">
        <w:rPr>
          <w:rFonts w:ascii="Times New Roman" w:hAnsi="Times New Roman" w:cs="Times New Roman"/>
          <w:color w:val="auto"/>
          <w:sz w:val="20"/>
          <w:szCs w:val="20"/>
        </w:rPr>
        <w:t>“Agricoltura Sociale Lombardia: azione di sistema per l’alternanza, l’orientamento e l’inserimento lavorativo dei giovani disabili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>”</w:t>
      </w:r>
      <w:r w:rsidR="00A613A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per accedere al finanziamento pubblico per la realizzazione del progetto di intervento presentato e in particolare di: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essere a conoscenza dei contenuti dell’Avviso e di accettarli integralmente;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essere in attività alla data di emanazione dell’Avviso;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non essere sottoposto a procedure concorsuali o liquidazione volontaria; </w:t>
      </w:r>
    </w:p>
    <w:p w:rsidR="00F43E02" w:rsidRPr="0087540E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disporre un sistema di contabilità separata o una codificazione contabile adeguata per tutte le transazioni relative al progetto;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non aver ottenuto, per il progetto di cui alla presente domanda, alcun contributo pubblico (europeo, nazionale, regionale, ecc.);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essere in regola con il versamento dei contributi assicurativi e previdenziali – DURC;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non trovarsi, se soggetto privato, in alcuna condizione che precluda la partecipazione a contributi pubblici ai sensi delle vigenti normative antimafia;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impegnarsi ad accettare, durante la realizzazione dell’intervento le indagini tecniche ed i controlli che </w:t>
      </w:r>
      <w:r w:rsidR="00A613A9" w:rsidRPr="00A613A9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ritenga opportuno effettuare ai fini della valutazione dell’intervento oggetto della domanda stessa;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essere a conoscenza delle norme relative a ispezioni, controlli, revoche dei benefici e sanzioni; </w:t>
      </w:r>
    </w:p>
    <w:p w:rsid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conservare tutta la documentazione relativa alla realizzazione del progetto presso la sede: ….……………………………………………………………………………… </w:t>
      </w: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nel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rispetto delle disposizioni dell’art. 140</w:t>
      </w:r>
      <w:r w:rsidR="00A613A9">
        <w:rPr>
          <w:rFonts w:ascii="Times New Roman" w:hAnsi="Times New Roman" w:cs="Times New Roman"/>
          <w:color w:val="auto"/>
          <w:sz w:val="20"/>
          <w:szCs w:val="20"/>
        </w:rPr>
        <w:t xml:space="preserve"> del Regolamento (CE) 1303/2013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F43E02" w:rsidRPr="00A613A9" w:rsidRDefault="00F43E02" w:rsidP="00AB20DE">
      <w:pPr>
        <w:pStyle w:val="Default"/>
        <w:numPr>
          <w:ilvl w:val="1"/>
          <w:numId w:val="17"/>
        </w:numPr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aver apposto marca da bollo di euro 16 n. ………………….. </w:t>
      </w: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datata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…………. </w:t>
      </w: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su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copia della presente domanda per l’accesso ai contributi, conservata agli atti, o di aver assolto all’imposta in maniera virtuale n. …………………. </w:t>
      </w:r>
      <w:proofErr w:type="gramStart"/>
      <w:r w:rsidRPr="00A613A9">
        <w:rPr>
          <w:rFonts w:ascii="Times New Roman" w:hAnsi="Times New Roman" w:cs="Times New Roman"/>
          <w:color w:val="auto"/>
          <w:sz w:val="20"/>
          <w:szCs w:val="20"/>
        </w:rPr>
        <w:t>del</w:t>
      </w:r>
      <w:proofErr w:type="gramEnd"/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………………, o di essere esenti dal pagamento dell'imposta di bollo, ai sensi della ………… </w:t>
      </w:r>
      <w:r w:rsidRPr="00A613A9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(citare la norma) </w:t>
      </w:r>
      <w:r w:rsidRPr="00A613A9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………………………………..; </w:t>
      </w:r>
    </w:p>
    <w:p w:rsidR="00F43E02" w:rsidRPr="0087540E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Pr="0087540E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CHIEDE</w:t>
      </w:r>
    </w:p>
    <w:p w:rsidR="00AB20DE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che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il progetto 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 xml:space="preserve">candidato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>dal titolo …………………………………………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>……………………………….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F43E02" w:rsidRPr="0087540E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venga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ammesso a beneficiare del contributo pubblico di € ………………………………….. </w:t>
      </w:r>
    </w:p>
    <w:p w:rsidR="00AB20D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43E02" w:rsidRDefault="00F43E02" w:rsidP="00AB20DE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b/>
          <w:bCs/>
          <w:color w:val="auto"/>
          <w:sz w:val="20"/>
          <w:szCs w:val="20"/>
        </w:rPr>
        <w:t>ACCETTA</w:t>
      </w: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Pr="0087540E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erogare i servizi di formazione nel rispetto delle normative europee, nazionali e regionali, nonché nel rispetto delle modalità di gestione, monitoraggio e rendicontazione definite dall’Avviso 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="00AB20DE" w:rsidRPr="00A613A9">
        <w:rPr>
          <w:rFonts w:ascii="Times New Roman" w:hAnsi="Times New Roman" w:cs="Times New Roman"/>
          <w:color w:val="auto"/>
          <w:sz w:val="20"/>
          <w:szCs w:val="20"/>
        </w:rPr>
        <w:t>Agricoltura Sociale Lombardia: azione di sistema per l’alternanza, l’orientamento e l’inserimento lavorativo dei giovani disabili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 xml:space="preserve">”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e 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 xml:space="preserve">dalle </w:t>
      </w:r>
      <w:r w:rsidR="00AB20DE" w:rsidRPr="00AB20DE">
        <w:rPr>
          <w:rFonts w:ascii="Times New Roman" w:hAnsi="Times New Roman" w:cs="Times New Roman"/>
          <w:color w:val="auto"/>
          <w:sz w:val="20"/>
          <w:szCs w:val="20"/>
        </w:rPr>
        <w:t>Linee guida approvate con D.D.U.O. n. 15169 del 22 dicembre 2006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</w:p>
    <w:p w:rsidR="00F43E02" w:rsidRPr="0087540E" w:rsidRDefault="00F43E02" w:rsidP="00AB20DE">
      <w:pPr>
        <w:pStyle w:val="Default"/>
        <w:numPr>
          <w:ilvl w:val="0"/>
          <w:numId w:val="17"/>
        </w:numPr>
        <w:tabs>
          <w:tab w:val="left" w:pos="951"/>
        </w:tabs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di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rispet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>tare il termine perentorio di 45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giorni dalla data di conclusione del progetto per la presentazione della rendicontazione finale delle spese sostenute. </w:t>
      </w:r>
    </w:p>
    <w:p w:rsidR="00F43E02" w:rsidRPr="0087540E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43E02" w:rsidRDefault="00F43E02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pageBreakBefore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Dichiara, inoltre, la regolarità di quanto contenuto nella presente domanda, la conformità degli elementi esposti e la loro corrispondenza con quanto presente negli allegati inoltrati per via informatica. </w:t>
      </w:r>
    </w:p>
    <w:p w:rsidR="00AB20D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Infine, preso atto della seguente informativa rilasciata ai sensi dell’art.13 del D.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Lgs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196/03: 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TRATTAMENTO DATI </w:t>
      </w:r>
      <w:r w:rsidR="00556931" w:rsidRPr="0087540E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ai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sensi dell'art. 13 del D.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Lgs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30 giugno 2003, n.196 "Tutela delle persone e di altri soggetti rispetto al trattamento dei dati personali". 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Il decreto legislativo 196/2003 prevede la tutela delle persone e di altri soggetti rispetto al trattamento dei dati personali: tale trattamento sarà improntato ai principi dell'art.11, e in particolare ai principi di correttezza, liceità, pertinenza e trasparenza e tutelando la riservatezza e i diritti dei soggetti richiedenti. Ai sensi dell'art.13 del predetto decreto, si forniscono le seguenti informazioni. 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Il trattamento è finalizzato alla verifica dei requisiti per il diritto alla concessione dei contributi per la realizzaz</w:t>
      </w:r>
      <w:r w:rsidR="00556931">
        <w:rPr>
          <w:rFonts w:ascii="Times New Roman" w:hAnsi="Times New Roman" w:cs="Times New Roman"/>
          <w:color w:val="auto"/>
          <w:sz w:val="20"/>
          <w:szCs w:val="20"/>
        </w:rPr>
        <w:t xml:space="preserve">ione del progetto di cui all’Avviso </w:t>
      </w:r>
      <w:r w:rsidR="00556931" w:rsidRPr="00556931">
        <w:rPr>
          <w:rFonts w:ascii="Times New Roman" w:hAnsi="Times New Roman" w:cs="Times New Roman"/>
          <w:color w:val="auto"/>
          <w:sz w:val="20"/>
          <w:szCs w:val="20"/>
        </w:rPr>
        <w:t xml:space="preserve">“Agricoltura Sociale Lombardia: azione di sistema per l’alternanza, l’orientamento e l’inserimento lavorativo dei giovani disabili”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e sarà effettuato con le seguenti modalità: trattamento manuale e trattamento informatico. 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 dati potranno essere trattati dal soggetto valutatore, in possesso dei necessari requisiti tecnici, per l’esecuzione del servizio di valutazione tecnica sul progetto presentato. 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Il conferimento dei dati è previsto dalla legge ed è obbligatorio. 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L’eventuale mancato conferimento comporta la decadenza del diritto al beneficio. Il titolare del trattamento dati è: la </w:t>
      </w:r>
      <w:r w:rsidR="00556931" w:rsidRPr="0087540E">
        <w:rPr>
          <w:rFonts w:ascii="Times New Roman" w:hAnsi="Times New Roman" w:cs="Times New Roman"/>
          <w:color w:val="auto"/>
          <w:sz w:val="20"/>
          <w:szCs w:val="20"/>
        </w:rPr>
        <w:t>FOR.MA – FORMAZIONE MANTOVA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, con sede in </w:t>
      </w:r>
      <w:r w:rsidR="00556931">
        <w:rPr>
          <w:rFonts w:ascii="Times New Roman" w:hAnsi="Times New Roman" w:cs="Times New Roman"/>
          <w:color w:val="auto"/>
          <w:sz w:val="20"/>
          <w:szCs w:val="20"/>
        </w:rPr>
        <w:t>Via L. Gandolfo 13,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56931">
        <w:rPr>
          <w:rFonts w:ascii="Times New Roman" w:hAnsi="Times New Roman" w:cs="Times New Roman"/>
          <w:color w:val="auto"/>
          <w:sz w:val="20"/>
          <w:szCs w:val="20"/>
        </w:rPr>
        <w:t>46100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M</w:t>
      </w:r>
      <w:r w:rsidR="00556931">
        <w:rPr>
          <w:rFonts w:ascii="Times New Roman" w:hAnsi="Times New Roman" w:cs="Times New Roman"/>
          <w:color w:val="auto"/>
          <w:sz w:val="20"/>
          <w:szCs w:val="20"/>
        </w:rPr>
        <w:t>antova.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Il Responsabile del trattamento è il Direttore </w:t>
      </w:r>
      <w:r w:rsidR="003944A1">
        <w:rPr>
          <w:rFonts w:ascii="Times New Roman" w:hAnsi="Times New Roman" w:cs="Times New Roman"/>
          <w:color w:val="auto"/>
          <w:sz w:val="20"/>
          <w:szCs w:val="20"/>
        </w:rPr>
        <w:t xml:space="preserve">di </w:t>
      </w:r>
      <w:r w:rsidR="003944A1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FOR.MA – FORMAZIONE MANTOVA, con sede in </w:t>
      </w:r>
      <w:r w:rsidR="003944A1">
        <w:rPr>
          <w:rFonts w:ascii="Times New Roman" w:hAnsi="Times New Roman" w:cs="Times New Roman"/>
          <w:color w:val="auto"/>
          <w:sz w:val="20"/>
          <w:szCs w:val="20"/>
        </w:rPr>
        <w:t>Via L. Gandolfo 13,</w:t>
      </w:r>
      <w:r w:rsidR="003944A1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944A1">
        <w:rPr>
          <w:rFonts w:ascii="Times New Roman" w:hAnsi="Times New Roman" w:cs="Times New Roman"/>
          <w:color w:val="auto"/>
          <w:sz w:val="20"/>
          <w:szCs w:val="20"/>
        </w:rPr>
        <w:t>46100</w:t>
      </w:r>
      <w:r w:rsidR="003944A1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M</w:t>
      </w:r>
      <w:r w:rsidR="003944A1">
        <w:rPr>
          <w:rFonts w:ascii="Times New Roman" w:hAnsi="Times New Roman" w:cs="Times New Roman"/>
          <w:color w:val="auto"/>
          <w:sz w:val="20"/>
          <w:szCs w:val="20"/>
        </w:rPr>
        <w:t>antova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AB20DE" w:rsidRPr="0087540E" w:rsidRDefault="00AB20DE" w:rsidP="00AB20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Ad essi ci si potrà rivolgere per il rispetto dei diritti così come previsti dall’art. 7 del decreto legislativo n.196/2003. </w:t>
      </w:r>
    </w:p>
    <w:p w:rsidR="00AB20D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540E">
        <w:rPr>
          <w:rFonts w:ascii="Times New Roman" w:hAnsi="Times New Roman" w:cs="Times New Roman"/>
          <w:color w:val="auto"/>
          <w:sz w:val="20"/>
          <w:szCs w:val="20"/>
        </w:rPr>
        <w:t>esprime</w:t>
      </w:r>
      <w:proofErr w:type="gram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, ai sensi e per effetto dell’art. 23 del citato </w:t>
      </w:r>
      <w:proofErr w:type="spellStart"/>
      <w:r w:rsidRPr="0087540E">
        <w:rPr>
          <w:rFonts w:ascii="Times New Roman" w:hAnsi="Times New Roman" w:cs="Times New Roman"/>
          <w:color w:val="auto"/>
          <w:sz w:val="20"/>
          <w:szCs w:val="20"/>
        </w:rPr>
        <w:t>D.Lgs.</w:t>
      </w:r>
      <w:proofErr w:type="spellEnd"/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 196/2003, il consenso a che </w:t>
      </w:r>
      <w:r w:rsidR="00F60764"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FOR.MA – FORMAZIONE MANTOVA </w:t>
      </w:r>
      <w:r w:rsidRPr="0087540E">
        <w:rPr>
          <w:rFonts w:ascii="Times New Roman" w:hAnsi="Times New Roman" w:cs="Times New Roman"/>
          <w:color w:val="auto"/>
          <w:sz w:val="20"/>
          <w:szCs w:val="20"/>
        </w:rPr>
        <w:t xml:space="preserve">proceda al trattamento, anche automatizzato, dei dati personali e sensibili, ivi inclusa la loro eventuale comunicazione/diffusione ai soggetti indicati nella predetta informativa, limitatamente ai fini ivi richiamati. </w:t>
      </w:r>
    </w:p>
    <w:p w:rsidR="00AB20DE" w:rsidRDefault="00AB20DE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Il Legale rappresentante o soggetto delegato con potere di firma</w:t>
      </w:r>
    </w:p>
    <w:p w:rsidR="00AB20DE" w:rsidRPr="0087540E" w:rsidRDefault="00AB20DE" w:rsidP="00AB20DE">
      <w:pPr>
        <w:pStyle w:val="Default"/>
        <w:spacing w:after="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7540E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Documento firmato digitalmente ai sensi dell’art.24 del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D.Lgs.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82/2005 e </w:t>
      </w:r>
      <w:proofErr w:type="spellStart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ss.mm.ii</w:t>
      </w:r>
      <w:proofErr w:type="spellEnd"/>
      <w:r w:rsidRPr="0087540E">
        <w:rPr>
          <w:rFonts w:ascii="Times New Roman" w:hAnsi="Times New Roman" w:cs="Times New Roman"/>
          <w:i/>
          <w:iCs/>
          <w:color w:val="auto"/>
          <w:sz w:val="20"/>
          <w:szCs w:val="20"/>
        </w:rPr>
        <w:t>.)</w:t>
      </w:r>
    </w:p>
    <w:p w:rsidR="00AB20DE" w:rsidRDefault="00AB20DE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922D3" w:rsidRDefault="00F922D3" w:rsidP="00AB20DE">
      <w:pPr>
        <w:pStyle w:val="Default"/>
        <w:spacing w:after="6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B20DE" w:rsidRPr="0087540E" w:rsidRDefault="005D6477" w:rsidP="00AB20DE">
      <w:pPr>
        <w:pStyle w:val="Default"/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Allegati</w:t>
      </w:r>
      <w:r w:rsidR="00F922D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(da firmare elettronicamente):</w:t>
      </w:r>
    </w:p>
    <w:p w:rsidR="00AB20DE" w:rsidRPr="0087540E" w:rsidRDefault="005D6477" w:rsidP="005D6477">
      <w:pPr>
        <w:pStyle w:val="Default"/>
        <w:numPr>
          <w:ilvl w:val="0"/>
          <w:numId w:val="19"/>
        </w:numPr>
        <w:spacing w:after="60"/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Formulario della p</w:t>
      </w:r>
      <w:r w:rsidR="00AB20DE" w:rsidRPr="0087540E">
        <w:rPr>
          <w:rFonts w:ascii="Times New Roman" w:hAnsi="Times New Roman" w:cs="Times New Roman"/>
          <w:color w:val="auto"/>
          <w:sz w:val="20"/>
          <w:szCs w:val="20"/>
        </w:rPr>
        <w:t>roposta progettuale</w:t>
      </w:r>
      <w:r w:rsidR="00AB20DE">
        <w:rPr>
          <w:rFonts w:ascii="Times New Roman" w:hAnsi="Times New Roman" w:cs="Times New Roman"/>
          <w:color w:val="auto"/>
          <w:sz w:val="20"/>
          <w:szCs w:val="20"/>
        </w:rPr>
        <w:t xml:space="preserve"> con piano dei conti (Allegato 2</w:t>
      </w:r>
      <w:r w:rsidR="00931895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5D6477" w:rsidRDefault="005D6477" w:rsidP="005D6477">
      <w:pPr>
        <w:pStyle w:val="Default"/>
        <w:numPr>
          <w:ilvl w:val="0"/>
          <w:numId w:val="19"/>
        </w:numPr>
        <w:spacing w:after="60"/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5D6477">
        <w:rPr>
          <w:rFonts w:ascii="Times New Roman" w:hAnsi="Times New Roman" w:cs="Times New Roman"/>
          <w:color w:val="auto"/>
          <w:sz w:val="20"/>
          <w:szCs w:val="20"/>
        </w:rPr>
        <w:t xml:space="preserve">opia fotostatica (non autenticata) di un documento di identità, in corso di validità, del firmatario della domanda di finanziamento; </w:t>
      </w:r>
    </w:p>
    <w:p w:rsidR="005D6477" w:rsidRPr="005D6477" w:rsidRDefault="005D6477" w:rsidP="005D6477">
      <w:pPr>
        <w:pStyle w:val="Default"/>
        <w:numPr>
          <w:ilvl w:val="0"/>
          <w:numId w:val="19"/>
        </w:numPr>
        <w:spacing w:after="60"/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</w:t>
      </w:r>
      <w:r w:rsidRPr="005D6477">
        <w:rPr>
          <w:rFonts w:ascii="Times New Roman" w:hAnsi="Times New Roman" w:cs="Times New Roman"/>
          <w:color w:val="auto"/>
          <w:sz w:val="20"/>
          <w:szCs w:val="20"/>
        </w:rPr>
        <w:t>rocura del potere di firma (solo nel caso di delega da parte del legale rappresentante);</w:t>
      </w:r>
    </w:p>
    <w:p w:rsidR="005D6477" w:rsidRPr="005D6477" w:rsidRDefault="005D6477" w:rsidP="005D6477">
      <w:pPr>
        <w:pStyle w:val="Default"/>
        <w:numPr>
          <w:ilvl w:val="0"/>
          <w:numId w:val="19"/>
        </w:numPr>
        <w:spacing w:after="60"/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L</w:t>
      </w:r>
      <w:r w:rsidRPr="005D6477">
        <w:rPr>
          <w:rFonts w:ascii="Times New Roman" w:hAnsi="Times New Roman" w:cs="Times New Roman"/>
          <w:color w:val="auto"/>
          <w:sz w:val="20"/>
          <w:szCs w:val="20"/>
        </w:rPr>
        <w:t>ettere di intenti per la costituzione accordo partenariato.</w:t>
      </w:r>
    </w:p>
    <w:p w:rsidR="00AB20DE" w:rsidRPr="0087540E" w:rsidRDefault="00AB20DE" w:rsidP="005D6477">
      <w:pPr>
        <w:pStyle w:val="Default"/>
        <w:spacing w:after="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AB20DE" w:rsidRPr="0087540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8A" w:rsidRDefault="0051058A" w:rsidP="00F43E02">
      <w:pPr>
        <w:spacing w:after="0" w:line="240" w:lineRule="auto"/>
      </w:pPr>
      <w:r>
        <w:separator/>
      </w:r>
    </w:p>
  </w:endnote>
  <w:endnote w:type="continuationSeparator" w:id="0">
    <w:p w:rsidR="0051058A" w:rsidRDefault="0051058A" w:rsidP="00F4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622564"/>
      <w:docPartObj>
        <w:docPartGallery w:val="Page Numbers (Bottom of Page)"/>
        <w:docPartUnique/>
      </w:docPartObj>
    </w:sdtPr>
    <w:sdtEndPr/>
    <w:sdtContent>
      <w:p w:rsidR="00F43E02" w:rsidRDefault="00F43E02">
        <w:pPr>
          <w:pStyle w:val="Pidipagina"/>
          <w:jc w:val="center"/>
        </w:pPr>
        <w:r w:rsidRPr="00F43E02">
          <w:rPr>
            <w:rFonts w:ascii="Times New Roman" w:hAnsi="Times New Roman"/>
            <w:sz w:val="20"/>
            <w:szCs w:val="20"/>
          </w:rPr>
          <w:fldChar w:fldCharType="begin"/>
        </w:r>
        <w:r w:rsidRPr="00F43E0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43E02">
          <w:rPr>
            <w:rFonts w:ascii="Times New Roman" w:hAnsi="Times New Roman"/>
            <w:sz w:val="20"/>
            <w:szCs w:val="20"/>
          </w:rPr>
          <w:fldChar w:fldCharType="separate"/>
        </w:r>
        <w:r w:rsidR="00761AA7" w:rsidRPr="00761AA7">
          <w:rPr>
            <w:rFonts w:ascii="Times New Roman" w:hAnsi="Times New Roman"/>
            <w:noProof/>
            <w:sz w:val="20"/>
            <w:szCs w:val="20"/>
            <w:lang w:val="it-IT"/>
          </w:rPr>
          <w:t>3</w:t>
        </w:r>
        <w:r w:rsidRPr="00F43E0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43E02" w:rsidRDefault="00F43E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8A" w:rsidRDefault="0051058A" w:rsidP="00F43E02">
      <w:pPr>
        <w:spacing w:after="0" w:line="240" w:lineRule="auto"/>
      </w:pPr>
      <w:r>
        <w:separator/>
      </w:r>
    </w:p>
  </w:footnote>
  <w:footnote w:type="continuationSeparator" w:id="0">
    <w:p w:rsidR="0051058A" w:rsidRDefault="0051058A" w:rsidP="00F4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E1D"/>
    <w:multiLevelType w:val="hybridMultilevel"/>
    <w:tmpl w:val="22F6BF30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CAB"/>
    <w:multiLevelType w:val="hybridMultilevel"/>
    <w:tmpl w:val="9D0C7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4A20"/>
    <w:multiLevelType w:val="hybridMultilevel"/>
    <w:tmpl w:val="C3C86308"/>
    <w:lvl w:ilvl="0" w:tplc="24A2BA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7F0EE2"/>
    <w:multiLevelType w:val="hybridMultilevel"/>
    <w:tmpl w:val="46FA39E4"/>
    <w:lvl w:ilvl="0" w:tplc="22547894">
      <w:start w:val="16"/>
      <w:numFmt w:val="bullet"/>
      <w:lvlText w:val=""/>
      <w:lvlJc w:val="left"/>
      <w:pPr>
        <w:ind w:left="542" w:hanging="360"/>
      </w:pPr>
      <w:rPr>
        <w:rFonts w:ascii="Symbol" w:eastAsia="Times New Roman" w:hAnsi="Symbol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6451"/>
    <w:multiLevelType w:val="hybridMultilevel"/>
    <w:tmpl w:val="76840720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2CC65487"/>
    <w:multiLevelType w:val="hybridMultilevel"/>
    <w:tmpl w:val="80BE6DC6"/>
    <w:lvl w:ilvl="0" w:tplc="8086FD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3D4F72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6100C"/>
    <w:multiLevelType w:val="hybridMultilevel"/>
    <w:tmpl w:val="96ACEE58"/>
    <w:lvl w:ilvl="0" w:tplc="EE222098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40FD9"/>
    <w:multiLevelType w:val="hybridMultilevel"/>
    <w:tmpl w:val="74E04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74314"/>
    <w:multiLevelType w:val="hybridMultilevel"/>
    <w:tmpl w:val="46D029A8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01DDD"/>
    <w:multiLevelType w:val="hybridMultilevel"/>
    <w:tmpl w:val="41E69A5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0" w15:restartNumberingAfterBreak="0">
    <w:nsid w:val="3F4B5EE5"/>
    <w:multiLevelType w:val="hybridMultilevel"/>
    <w:tmpl w:val="8A845F22"/>
    <w:lvl w:ilvl="0" w:tplc="3FCE3A7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90732"/>
    <w:multiLevelType w:val="hybridMultilevel"/>
    <w:tmpl w:val="8DE407D4"/>
    <w:lvl w:ilvl="0" w:tplc="3FCE3A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C1040"/>
    <w:multiLevelType w:val="hybridMultilevel"/>
    <w:tmpl w:val="64BCEB16"/>
    <w:lvl w:ilvl="0" w:tplc="F5905118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4DCC5293"/>
    <w:multiLevelType w:val="hybridMultilevel"/>
    <w:tmpl w:val="25A209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4009E"/>
    <w:multiLevelType w:val="hybridMultilevel"/>
    <w:tmpl w:val="D5B87FA4"/>
    <w:lvl w:ilvl="0" w:tplc="0410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15" w15:restartNumberingAfterBreak="0">
    <w:nsid w:val="618B5529"/>
    <w:multiLevelType w:val="hybridMultilevel"/>
    <w:tmpl w:val="8F9A9870"/>
    <w:lvl w:ilvl="0" w:tplc="D37AA0E4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u w:color="800000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628710E0"/>
    <w:multiLevelType w:val="hybridMultilevel"/>
    <w:tmpl w:val="1312D6F2"/>
    <w:lvl w:ilvl="0" w:tplc="39724B9E">
      <w:start w:val="16"/>
      <w:numFmt w:val="bullet"/>
      <w:lvlText w:val="•"/>
      <w:lvlJc w:val="left"/>
      <w:pPr>
        <w:ind w:left="542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D5263"/>
    <w:multiLevelType w:val="hybridMultilevel"/>
    <w:tmpl w:val="E2E2AA20"/>
    <w:lvl w:ilvl="0" w:tplc="ECCCE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BF73FD"/>
    <w:multiLevelType w:val="hybridMultilevel"/>
    <w:tmpl w:val="283A9840"/>
    <w:lvl w:ilvl="0" w:tplc="39724B9E">
      <w:start w:val="16"/>
      <w:numFmt w:val="bullet"/>
      <w:lvlText w:val="•"/>
      <w:lvlJc w:val="left"/>
      <w:pPr>
        <w:ind w:left="655" w:hanging="360"/>
      </w:pPr>
      <w:rPr>
        <w:rFonts w:ascii="Calibri" w:eastAsia="Times New Roman" w:hAnsi="Calibri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2"/>
  </w:num>
  <w:num w:numId="5">
    <w:abstractNumId w:val="9"/>
  </w:num>
  <w:num w:numId="6">
    <w:abstractNumId w:val="18"/>
  </w:num>
  <w:num w:numId="7">
    <w:abstractNumId w:val="0"/>
  </w:num>
  <w:num w:numId="8">
    <w:abstractNumId w:val="16"/>
  </w:num>
  <w:num w:numId="9">
    <w:abstractNumId w:val="13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17"/>
  </w:num>
  <w:num w:numId="15">
    <w:abstractNumId w:val="10"/>
  </w:num>
  <w:num w:numId="16">
    <w:abstractNumId w:val="8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0E"/>
    <w:rsid w:val="0022367B"/>
    <w:rsid w:val="00242E1D"/>
    <w:rsid w:val="003944A1"/>
    <w:rsid w:val="00441028"/>
    <w:rsid w:val="0051058A"/>
    <w:rsid w:val="00556931"/>
    <w:rsid w:val="005D6477"/>
    <w:rsid w:val="006956C5"/>
    <w:rsid w:val="00760238"/>
    <w:rsid w:val="00761AA7"/>
    <w:rsid w:val="0087540E"/>
    <w:rsid w:val="008A348C"/>
    <w:rsid w:val="00931895"/>
    <w:rsid w:val="00A613A9"/>
    <w:rsid w:val="00AB20DE"/>
    <w:rsid w:val="00F43E02"/>
    <w:rsid w:val="00F60764"/>
    <w:rsid w:val="00F922D3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6DE01-2515-49BD-8AFA-EF3C8F1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0E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0E"/>
    <w:rPr>
      <w:rFonts w:ascii="Tahoma" w:eastAsia="Calibri" w:hAnsi="Tahoma" w:cs="Tahoma"/>
      <w:sz w:val="16"/>
      <w:szCs w:val="16"/>
      <w:lang w:val="en-US"/>
    </w:rPr>
  </w:style>
  <w:style w:type="paragraph" w:styleId="Paragrafoelenco">
    <w:name w:val="List Paragraph"/>
    <w:aliases w:val="Paragrafo elenco 1°liv,Paragrafo elenco1"/>
    <w:basedOn w:val="Normale"/>
    <w:uiPriority w:val="99"/>
    <w:qFormat/>
    <w:rsid w:val="0087540E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40E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7540E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40E"/>
    <w:rPr>
      <w:rFonts w:ascii="Calibri" w:eastAsia="Calibri" w:hAnsi="Calibri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540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540E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8754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7540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mn@legalmai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F0DB-B832-4BD7-B4EE-A6AF157F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Poltronieri</dc:creator>
  <cp:keywords/>
  <dc:description/>
  <cp:lastModifiedBy>Andrea Poltronieri</cp:lastModifiedBy>
  <cp:revision>10</cp:revision>
  <dcterms:created xsi:type="dcterms:W3CDTF">2016-12-04T09:43:00Z</dcterms:created>
  <dcterms:modified xsi:type="dcterms:W3CDTF">2016-12-07T15:34:00Z</dcterms:modified>
</cp:coreProperties>
</file>